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krper"/>
        <w:rPr/>
      </w:pPr>
      <w:r>
        <w:rPr/>
        <w:drawing>
          <wp:anchor behindDoc="0" distT="0" distB="0" distL="0" distR="0" simplePos="0" locked="0" layoutInCell="0" allowOverlap="1" relativeHeight="2">
            <wp:simplePos x="0" y="0"/>
            <wp:positionH relativeFrom="column">
              <wp:posOffset>-98425</wp:posOffset>
            </wp:positionH>
            <wp:positionV relativeFrom="paragraph">
              <wp:posOffset>-62865</wp:posOffset>
            </wp:positionV>
            <wp:extent cx="1685925" cy="87249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685925" cy="872490"/>
                    </a:xfrm>
                    <a:prstGeom prst="rect">
                      <a:avLst/>
                    </a:prstGeom>
                  </pic:spPr>
                </pic:pic>
              </a:graphicData>
            </a:graphic>
          </wp:anchor>
        </w:drawing>
      </w:r>
    </w:p>
    <w:p>
      <w:pPr>
        <w:pStyle w:val="Textkrper"/>
        <w:bidi w:val="0"/>
        <w:spacing w:lineRule="auto" w:line="240"/>
        <w:jc w:val="left"/>
        <w:rPr>
          <w:sz w:val="24"/>
          <w:szCs w:val="24"/>
        </w:rPr>
      </w:pPr>
      <w:r>
        <w:rPr>
          <w:rFonts w:ascii="Source Sans Pro Light" w:hAnsi="Source Sans Pro Light"/>
          <w:sz w:val="24"/>
          <w:szCs w:val="24"/>
        </w:rPr>
        <w:t xml:space="preserve">    </w:t>
      </w:r>
      <w:r>
        <w:rPr>
          <w:rFonts w:ascii="Source Sans Pro Light" w:hAnsi="Source Sans Pro Light"/>
          <w:sz w:val="24"/>
          <w:szCs w:val="24"/>
        </w:rPr>
        <w:t xml:space="preserve">Sven Inäbnit  </w:t>
      </w:r>
      <w:r>
        <w:rPr>
          <w:rFonts w:eastAsia="Calibri" w:cs="" w:ascii="Source Sans Pro Light" w:hAnsi="Source Sans Pro Light"/>
          <w:sz w:val="24"/>
          <w:szCs w:val="24"/>
        </w:rPr>
        <w:t xml:space="preserve">·  </w:t>
      </w:r>
      <w:r>
        <w:rPr>
          <w:rFonts w:ascii="Source Sans Pro Light" w:hAnsi="Source Sans Pro Light"/>
          <w:sz w:val="24"/>
          <w:szCs w:val="24"/>
        </w:rPr>
        <w:t xml:space="preserve">Hauptstr. 13  </w:t>
      </w:r>
      <w:r>
        <w:rPr>
          <w:rFonts w:eastAsia="Calibri" w:cs="" w:ascii="Source Sans Pro Light" w:hAnsi="Source Sans Pro Light"/>
          <w:sz w:val="24"/>
          <w:szCs w:val="24"/>
        </w:rPr>
        <w:t xml:space="preserve">·  </w:t>
      </w:r>
      <w:r>
        <w:rPr>
          <w:rFonts w:ascii="Source Sans Pro Light" w:hAnsi="Source Sans Pro Light"/>
          <w:sz w:val="24"/>
          <w:szCs w:val="24"/>
        </w:rPr>
        <w:t>8919 Rottenschwil</w:t>
      </w:r>
    </w:p>
    <w:p>
      <w:pPr>
        <w:pStyle w:val="Textkrper"/>
        <w:rPr/>
      </w:pPr>
      <w:r>
        <w:rPr/>
      </w:r>
    </w:p>
    <w:tbl>
      <w:tblPr>
        <w:tblStyle w:val="Tabellenraster"/>
        <w:tblW w:w="9295" w:type="dxa"/>
        <w:jc w:val="left"/>
        <w:tblInd w:w="-10" w:type="dxa"/>
        <w:tblLayout w:type="fixed"/>
        <w:tblCellMar>
          <w:top w:w="55" w:type="dxa"/>
          <w:left w:w="133" w:type="dxa"/>
          <w:bottom w:w="55" w:type="dxa"/>
          <w:right w:w="108" w:type="dxa"/>
        </w:tblCellMar>
        <w:tblLook w:firstRow="1" w:noVBand="1" w:lastRow="0" w:firstColumn="1" w:lastColumn="0" w:noHBand="0" w:val="04a0"/>
      </w:tblPr>
      <w:tblGrid>
        <w:gridCol w:w="1160"/>
        <w:gridCol w:w="304"/>
        <w:gridCol w:w="632"/>
        <w:gridCol w:w="2212"/>
        <w:gridCol w:w="334"/>
        <w:gridCol w:w="230"/>
        <w:gridCol w:w="60"/>
        <w:gridCol w:w="289"/>
        <w:gridCol w:w="474"/>
        <w:gridCol w:w="425"/>
        <w:gridCol w:w="348"/>
        <w:gridCol w:w="2826"/>
      </w:tblGrid>
      <w:tr>
        <w:trPr/>
        <w:tc>
          <w:tcPr>
            <w:tcW w:w="9294" w:type="dxa"/>
            <w:gridSpan w:val="12"/>
            <w:tcBorders>
              <w:top w:val="nil"/>
              <w:left w:val="nil"/>
              <w:bottom w:val="single" w:sz="8" w:space="0" w:color="00000A"/>
              <w:right w:val="nil"/>
            </w:tcBorders>
            <w:shd w:fill="auto" w:val="clear"/>
          </w:tcPr>
          <w:p>
            <w:pPr>
              <w:pStyle w:val="Normal"/>
              <w:widowControl w:val="false"/>
              <w:spacing w:lineRule="auto" w:line="240" w:before="0" w:after="0"/>
              <w:rPr>
                <w:rFonts w:ascii="Arial" w:hAnsi="Arial" w:eastAsia="Arial Unicode MS" w:cs="Arial"/>
                <w:b/>
                <w:b/>
                <w:sz w:val="32"/>
                <w:szCs w:val="32"/>
              </w:rPr>
            </w:pPr>
            <w:r>
              <w:rPr>
                <w:rFonts w:eastAsia="Arial Unicode MS" w:cs="Arial" w:ascii="Arial" w:hAnsi="Arial"/>
                <w:b/>
                <w:sz w:val="32"/>
                <w:szCs w:val="32"/>
              </w:rPr>
            </w:r>
          </w:p>
          <w:p>
            <w:pPr>
              <w:pStyle w:val="Normal"/>
              <w:widowControl w:val="false"/>
              <w:spacing w:lineRule="auto" w:line="240" w:before="0" w:after="0"/>
              <w:rPr>
                <w:rFonts w:ascii="Arial" w:hAnsi="Arial" w:eastAsia="Arial Unicode MS" w:cs="Arial"/>
                <w:b/>
                <w:b/>
                <w:sz w:val="32"/>
                <w:szCs w:val="32"/>
              </w:rPr>
            </w:pPr>
            <w:r>
              <w:rPr>
                <w:rFonts w:eastAsia="Arial Unicode MS" w:cs="Arial" w:ascii="Arial" w:hAnsi="Arial"/>
                <w:b/>
                <w:sz w:val="32"/>
                <w:szCs w:val="32"/>
              </w:rPr>
              <w:t xml:space="preserve">Anmeldeformular                                 </w:t>
            </w:r>
            <w:r>
              <w:rPr>
                <w:rFonts w:eastAsia="Arial Unicode MS" w:cs="Arial" w:ascii="Arial" w:hAnsi="Arial"/>
                <w:b/>
                <w:sz w:val="24"/>
                <w:szCs w:val="24"/>
              </w:rPr>
              <w:t>bitte ein Photo beilegen</w:t>
            </w:r>
          </w:p>
        </w:tc>
      </w:tr>
      <w:tr>
        <w:trPr/>
        <w:tc>
          <w:tcPr>
            <w:tcW w:w="9294" w:type="dxa"/>
            <w:gridSpan w:val="12"/>
            <w:tcBorders>
              <w:top w:val="dotted" w:sz="4" w:space="0" w:color="00000A"/>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rPr>
            </w:pPr>
            <w:r>
              <w:rPr>
                <w:rFonts w:eastAsia="Arial Unicode MS" w:cs="Arial" w:ascii="Arial" w:hAnsi="Arial"/>
              </w:rPr>
            </w:r>
          </w:p>
          <w:p>
            <w:pPr>
              <w:pStyle w:val="Normal"/>
              <w:widowControl w:val="false"/>
              <w:spacing w:lineRule="auto" w:line="240" w:before="0" w:after="0"/>
              <w:rPr>
                <w:rFonts w:ascii="Arial" w:hAnsi="Arial" w:eastAsia="Arial Unicode MS" w:cs="Arial"/>
                <w:b/>
                <w:b/>
                <w:sz w:val="24"/>
                <w:szCs w:val="24"/>
              </w:rPr>
            </w:pPr>
            <w:r>
              <w:rPr>
                <w:rFonts w:eastAsia="Arial Unicode MS" w:cs="Arial" w:ascii="Arial" w:hAnsi="Arial"/>
                <w:b/>
                <w:sz w:val="24"/>
                <w:szCs w:val="24"/>
              </w:rPr>
              <w:t>Personalien:</w:t>
            </w:r>
          </w:p>
        </w:tc>
      </w:tr>
      <w:tr>
        <w:trPr/>
        <w:tc>
          <w:tcPr>
            <w:tcW w:w="9294" w:type="dxa"/>
            <w:gridSpan w:val="12"/>
            <w:tcBorders>
              <w:top w:val="dotted" w:sz="4" w:space="0" w:color="00000A"/>
              <w:left w:val="nil"/>
              <w:bottom w:val="dotted" w:sz="4" w:space="0" w:color="00000A"/>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b/>
                <w:b/>
                <w:sz w:val="24"/>
                <w:szCs w:val="24"/>
              </w:rPr>
            </w:pPr>
            <w:r>
              <w:rPr>
                <w:rFonts w:eastAsia="Arial Unicode MS" w:cs="Arial" w:ascii="Arial" w:hAnsi="Arial"/>
                <w:b/>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b w:val="false"/>
                <w:b w:val="false"/>
                <w:bCs w:val="false"/>
              </w:rPr>
            </w:pPr>
            <w:r>
              <w:rPr>
                <w:rFonts w:eastAsia="Arial Unicode MS" w:cs="Arial" w:ascii="Arial" w:hAnsi="Arial"/>
                <w:b w:val="false"/>
                <w:bCs w:val="false"/>
                <w:sz w:val="24"/>
                <w:szCs w:val="24"/>
              </w:rPr>
              <w:t>Name</w:t>
            </w:r>
          </w:p>
        </w:tc>
        <w:tc>
          <w:tcPr>
            <w:tcW w:w="7198" w:type="dxa"/>
            <w:gridSpan w:val="9"/>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b/>
                <w:b/>
                <w:sz w:val="24"/>
                <w:szCs w:val="24"/>
              </w:rPr>
            </w:pPr>
            <w:r>
              <w:rPr>
                <w:rFonts w:eastAsia="Arial Unicode MS" w:cs="Arial" w:ascii="Arial" w:hAnsi="Arial"/>
                <w:b/>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Vorname</w:t>
            </w:r>
          </w:p>
        </w:tc>
        <w:tc>
          <w:tcPr>
            <w:tcW w:w="7198" w:type="dxa"/>
            <w:gridSpan w:val="9"/>
            <w:tcBorders>
              <w:top w:val="nil"/>
              <w:left w:val="nil"/>
              <w:bottom w:val="nil"/>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Geb. Datum</w:t>
            </w:r>
          </w:p>
        </w:tc>
        <w:tc>
          <w:tcPr>
            <w:tcW w:w="7198" w:type="dxa"/>
            <w:gridSpan w:val="9"/>
            <w:tcBorders>
              <w:top w:val="nil"/>
              <w:left w:val="nil"/>
              <w:bottom w:val="nil"/>
              <w:right w:val="nil"/>
            </w:tcBorders>
            <w:shd w:fill="EEEEEE" w:val="clear"/>
            <w:tcMar>
              <w:top w:w="0" w:type="dxa"/>
              <w:bottom w:w="0" w:type="dxa"/>
            </w:tcMar>
          </w:tcPr>
          <w:p>
            <w:pPr>
              <w:pStyle w:val="Normal"/>
              <w:widowControl w:val="false"/>
              <w:spacing w:lineRule="auto" w:line="240" w:before="0" w:after="0"/>
              <w:rPr>
                <w:sz w:val="24"/>
                <w:szCs w:val="24"/>
              </w:rPr>
            </w:pPr>
            <w:r>
              <w:rPr>
                <w:sz w:val="24"/>
                <w:szCs w:val="24"/>
              </w:rPr>
            </w:r>
          </w:p>
        </w:tc>
      </w:tr>
      <w:tr>
        <w:trPr/>
        <w:tc>
          <w:tcPr>
            <w:tcW w:w="9294" w:type="dxa"/>
            <w:gridSpan w:val="12"/>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4308" w:type="dxa"/>
            <w:gridSpan w:val="4"/>
            <w:tcBorders>
              <w:top w:val="nil"/>
              <w:left w:val="nil"/>
              <w:bottom w:val="nil"/>
              <w:right w:val="nil"/>
            </w:tcBorders>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Bezieht eine IV Rente:</w:t>
            </w:r>
          </w:p>
        </w:tc>
        <w:tc>
          <w:tcPr>
            <w:tcW w:w="564" w:type="dxa"/>
            <w:gridSpan w:val="2"/>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
          </w:p>
        </w:tc>
        <w:tc>
          <w:tcPr>
            <w:tcW w:w="349" w:type="dxa"/>
            <w:gridSpan w:val="2"/>
            <w:tcBorders/>
            <w:shd w:fill="EEEEEE" w:val="cle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899" w:type="dxa"/>
            <w:gridSpan w:val="2"/>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ja</w:t>
            </w:r>
          </w:p>
        </w:tc>
        <w:tc>
          <w:tcPr>
            <w:tcW w:w="348" w:type="dxa"/>
            <w:tcBorders/>
            <w:shd w:fill="EEEEEE" w:val="cle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2826" w:type="dxa"/>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nein</w:t>
            </w:r>
          </w:p>
        </w:tc>
      </w:tr>
      <w:tr>
        <w:trPr/>
        <w:tc>
          <w:tcPr>
            <w:tcW w:w="9294" w:type="dxa"/>
            <w:gridSpan w:val="12"/>
            <w:tcBorders>
              <w:top w:val="nil"/>
              <w:left w:val="nil"/>
              <w:bottom w:val="nil"/>
              <w:right w:val="nil"/>
            </w:tcBorders>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4308" w:type="dxa"/>
            <w:gridSpan w:val="4"/>
            <w:tcBorders>
              <w:top w:val="nil"/>
              <w:left w:val="nil"/>
              <w:bottom w:val="nil"/>
              <w:right w:val="nil"/>
            </w:tcBorders>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Bezieht Ergänzungsleistungen:</w:t>
            </w:r>
          </w:p>
        </w:tc>
        <w:tc>
          <w:tcPr>
            <w:tcW w:w="564" w:type="dxa"/>
            <w:gridSpan w:val="2"/>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
          </w:p>
        </w:tc>
        <w:tc>
          <w:tcPr>
            <w:tcW w:w="349" w:type="dxa"/>
            <w:gridSpan w:val="2"/>
            <w:tcBorders/>
            <w:shd w:fill="EEEEEE" w:val="cle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899" w:type="dxa"/>
            <w:gridSpan w:val="2"/>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ja</w:t>
            </w:r>
          </w:p>
        </w:tc>
        <w:tc>
          <w:tcPr>
            <w:tcW w:w="348" w:type="dxa"/>
            <w:tcBorders/>
            <w:shd w:fill="EEEEEE" w:val="cle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2826" w:type="dxa"/>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nein</w:t>
            </w:r>
          </w:p>
        </w:tc>
      </w:tr>
      <w:tr>
        <w:trPr/>
        <w:tc>
          <w:tcPr>
            <w:tcW w:w="9294" w:type="dxa"/>
            <w:gridSpan w:val="12"/>
            <w:tcBorders>
              <w:top w:val="nil"/>
              <w:left w:val="nil"/>
              <w:bottom w:val="nil"/>
              <w:right w:val="nil"/>
            </w:tcBorders>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 xml:space="preserve">Aufenthalt: </w:t>
            </w:r>
            <w:r>
              <w:rPr>
                <w:rFonts w:eastAsia="Arial Unicode MS" w:cs="Arial" w:ascii="Arial" w:hAnsi="Arial"/>
                <w:sz w:val="20"/>
                <w:szCs w:val="20"/>
              </w:rPr>
              <w:t>(weitere Termine telefonisch)</w:t>
            </w:r>
          </w:p>
        </w:tc>
        <w:tc>
          <w:tcPr>
            <w:tcW w:w="3599" w:type="dxa"/>
            <w:gridSpan w:val="6"/>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Von</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3599"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sz w:val="24"/>
                <w:szCs w:val="24"/>
              </w:rPr>
            </w:pPr>
            <w:r>
              <w:rPr>
                <w:rFonts w:ascii="Arial" w:hAnsi="Arial"/>
                <w:sz w:val="24"/>
                <w:szCs w:val="24"/>
              </w:rPr>
              <w:t>bis</w:t>
            </w:r>
          </w:p>
        </w:tc>
      </w:tr>
      <w:tr>
        <w:trPr/>
        <w:tc>
          <w:tcPr>
            <w:tcW w:w="9294" w:type="dxa"/>
            <w:gridSpan w:val="12"/>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Institution</w:t>
            </w:r>
          </w:p>
        </w:tc>
        <w:tc>
          <w:tcPr>
            <w:tcW w:w="7198" w:type="dxa"/>
            <w:gridSpan w:val="9"/>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7198" w:type="dxa"/>
            <w:gridSpan w:val="9"/>
            <w:tcBorders>
              <w:top w:val="dotted" w:sz="4" w:space="0" w:color="00000A"/>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Strasse</w:t>
            </w:r>
          </w:p>
        </w:tc>
        <w:tc>
          <w:tcPr>
            <w:tcW w:w="7198" w:type="dxa"/>
            <w:gridSpan w:val="9"/>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7198" w:type="dxa"/>
            <w:gridSpan w:val="9"/>
            <w:tcBorders>
              <w:top w:val="dotted" w:sz="4" w:space="0" w:color="00000A"/>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PLZ/Ort</w:t>
            </w:r>
          </w:p>
        </w:tc>
        <w:tc>
          <w:tcPr>
            <w:tcW w:w="7198" w:type="dxa"/>
            <w:gridSpan w:val="9"/>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7198" w:type="dxa"/>
            <w:gridSpan w:val="9"/>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E- Mail</w:t>
            </w:r>
          </w:p>
        </w:tc>
        <w:tc>
          <w:tcPr>
            <w:tcW w:w="7198" w:type="dxa"/>
            <w:gridSpan w:val="9"/>
            <w:tcBorders>
              <w:top w:val="nil"/>
              <w:left w:val="nil"/>
              <w:bottom w:val="dotted" w:sz="2" w:space="0" w:color="000000"/>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7198" w:type="dxa"/>
            <w:gridSpan w:val="9"/>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Bezugsperson</w:t>
            </w:r>
          </w:p>
        </w:tc>
        <w:tc>
          <w:tcPr>
            <w:tcW w:w="2212" w:type="dxa"/>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2160" w:type="dxa"/>
            <w:gridSpan w:val="7"/>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Telefon</w:t>
            </w:r>
          </w:p>
        </w:tc>
        <w:tc>
          <w:tcPr>
            <w:tcW w:w="2826" w:type="dxa"/>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Hausarzt</w:t>
            </w:r>
          </w:p>
        </w:tc>
        <w:tc>
          <w:tcPr>
            <w:tcW w:w="2212" w:type="dxa"/>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2160" w:type="dxa"/>
            <w:gridSpan w:val="7"/>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Telefon</w:t>
            </w:r>
          </w:p>
        </w:tc>
        <w:tc>
          <w:tcPr>
            <w:tcW w:w="2826" w:type="dxa"/>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Wer ist im Notfall erreichbar</w:t>
            </w:r>
          </w:p>
        </w:tc>
        <w:tc>
          <w:tcPr>
            <w:tcW w:w="7198" w:type="dxa"/>
            <w:gridSpan w:val="9"/>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7198" w:type="dxa"/>
            <w:gridSpan w:val="9"/>
            <w:tcBorders>
              <w:top w:val="dotted" w:sz="4" w:space="0" w:color="00000A"/>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4308" w:type="dxa"/>
            <w:gridSpan w:val="4"/>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Rechnungsadresse (falls nicht Wohn- oder Heimadresse)</w:t>
            </w:r>
          </w:p>
        </w:tc>
        <w:tc>
          <w:tcPr>
            <w:tcW w:w="2160" w:type="dxa"/>
            <w:gridSpan w:val="7"/>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Telefon</w:t>
            </w:r>
          </w:p>
        </w:tc>
        <w:tc>
          <w:tcPr>
            <w:tcW w:w="2826" w:type="dxa"/>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rHeight w:val="547" w:hRule="atLeast"/>
        </w:trPr>
        <w:tc>
          <w:tcPr>
            <w:tcW w:w="9294" w:type="dxa"/>
            <w:gridSpan w:val="12"/>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rHeight w:val="547" w:hRule="atLeast"/>
        </w:trPr>
        <w:tc>
          <w:tcPr>
            <w:tcW w:w="9294" w:type="dxa"/>
            <w:gridSpan w:val="12"/>
            <w:tcBorders>
              <w:top w:val="dotted" w:sz="4" w:space="0" w:color="00000A"/>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Art der Behinderung?</w:t>
            </w:r>
          </w:p>
        </w:tc>
      </w:tr>
      <w:tr>
        <w:trPr>
          <w:trHeight w:val="826" w:hRule="atLeast"/>
        </w:trPr>
        <w:tc>
          <w:tcPr>
            <w:tcW w:w="9294" w:type="dxa"/>
            <w:gridSpan w:val="12"/>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dotted" w:sz="4" w:space="0" w:color="00000A"/>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pPr>
            <w:r>
              <w:rPr>
                <w:rFonts w:eastAsia="Arial Unicode MS" w:cs="Arial" w:ascii="Arial" w:hAnsi="Arial"/>
                <w:sz w:val="24"/>
                <w:szCs w:val="24"/>
              </w:rPr>
              <w:t>Gibt es spezielle gesundheitliche Probleme / Allergien?</w:t>
            </w:r>
          </w:p>
        </w:tc>
      </w:tr>
      <w:tr>
        <w:trPr>
          <w:trHeight w:val="547" w:hRule="atLeast"/>
        </w:trPr>
        <w:tc>
          <w:tcPr>
            <w:tcW w:w="9294" w:type="dxa"/>
            <w:gridSpan w:val="12"/>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dotted" w:sz="4" w:space="0" w:color="00000A"/>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Wie selbständig ist der Gast? Wie viel Hilfe braucht er / sie?</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2212" w:type="dxa"/>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selbstständig</w:t>
            </w:r>
          </w:p>
        </w:tc>
        <w:tc>
          <w:tcPr>
            <w:tcW w:w="4986" w:type="dxa"/>
            <w:gridSpan w:val="8"/>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Art der Hilfe</w:t>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WC</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2212" w:type="dxa"/>
            <w:tcBorders>
              <w:top w:val="nil"/>
              <w:left w:val="nil"/>
              <w:bottom w:val="dotted" w:sz="4" w:space="0" w:color="00000A"/>
              <w:right w:val="dotted" w:sz="4" w:space="0" w:color="00000A"/>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4986" w:type="dxa"/>
            <w:gridSpan w:val="8"/>
            <w:tcBorders>
              <w:top w:val="nil"/>
              <w:left w:val="dotted" w:sz="4" w:space="0" w:color="00000A"/>
              <w:bottom w:val="dotted" w:sz="4" w:space="0" w:color="00000A"/>
              <w:right w:val="nil"/>
            </w:tcBorders>
            <w:shd w:fill="EEEEEE" w:val="clear"/>
            <w:tcMar>
              <w:top w:w="0" w:type="dxa"/>
              <w:left w:w="88"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Zähneputzen</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2212" w:type="dxa"/>
            <w:tcBorders>
              <w:top w:val="dotted" w:sz="4" w:space="0" w:color="00000A"/>
              <w:left w:val="nil"/>
              <w:bottom w:val="dotted" w:sz="4" w:space="0" w:color="00000A"/>
              <w:right w:val="dotted" w:sz="4" w:space="0" w:color="00000A"/>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4986" w:type="dxa"/>
            <w:gridSpan w:val="8"/>
            <w:tcBorders>
              <w:top w:val="dotted" w:sz="4" w:space="0" w:color="00000A"/>
              <w:left w:val="dotted" w:sz="4" w:space="0" w:color="00000A"/>
              <w:bottom w:val="dotted" w:sz="4" w:space="0" w:color="00000A"/>
              <w:right w:val="nil"/>
            </w:tcBorders>
            <w:shd w:fill="EEEEEE" w:val="clear"/>
            <w:tcMar>
              <w:top w:w="0" w:type="dxa"/>
              <w:left w:w="88"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An- und Ausziehen</w:t>
            </w:r>
          </w:p>
        </w:tc>
        <w:tc>
          <w:tcPr>
            <w:tcW w:w="2212" w:type="dxa"/>
            <w:tcBorders>
              <w:top w:val="dotted" w:sz="4" w:space="0" w:color="00000A"/>
              <w:left w:val="nil"/>
              <w:bottom w:val="dotted" w:sz="4" w:space="0" w:color="00000A"/>
              <w:right w:val="dotted" w:sz="4" w:space="0" w:color="00000A"/>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4986" w:type="dxa"/>
            <w:gridSpan w:val="8"/>
            <w:tcBorders>
              <w:top w:val="dotted" w:sz="4" w:space="0" w:color="00000A"/>
              <w:left w:val="dotted" w:sz="4" w:space="0" w:color="00000A"/>
              <w:bottom w:val="dotted" w:sz="4" w:space="0" w:color="00000A"/>
              <w:right w:val="nil"/>
            </w:tcBorders>
            <w:shd w:fill="EEEEEE" w:val="clear"/>
            <w:tcMar>
              <w:top w:w="0" w:type="dxa"/>
              <w:left w:w="88"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2096" w:type="dxa"/>
            <w:gridSpan w:val="3"/>
            <w:tcBorders>
              <w:top w:val="nil"/>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Schlafen</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2212" w:type="dxa"/>
            <w:tcBorders>
              <w:top w:val="dotted" w:sz="4" w:space="0" w:color="00000A"/>
              <w:left w:val="nil"/>
              <w:bottom w:val="dotted" w:sz="4" w:space="0" w:color="00000A"/>
              <w:right w:val="dotted" w:sz="4" w:space="0" w:color="00000A"/>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4986" w:type="dxa"/>
            <w:gridSpan w:val="8"/>
            <w:tcBorders>
              <w:top w:val="dotted" w:sz="4" w:space="0" w:color="00000A"/>
              <w:left w:val="dotted" w:sz="4" w:space="0" w:color="00000A"/>
              <w:bottom w:val="dotted" w:sz="4" w:space="0" w:color="00000A"/>
              <w:right w:val="nil"/>
            </w:tcBorders>
            <w:shd w:fill="EEEEEE" w:val="clear"/>
            <w:tcMar>
              <w:top w:w="0" w:type="dxa"/>
              <w:left w:w="88"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nil"/>
              <w:left w:val="nil"/>
              <w:bottom w:val="nil"/>
              <w:right w:val="nil"/>
            </w:tcBorders>
            <w:shd w:color="auto" w:fill="FFFFFF" w:themeFill="background1"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Worauf muss besonders geachtet werden / Besonderheiten / Hilfsmittel?</w:t>
            </w:r>
          </w:p>
        </w:tc>
      </w:tr>
      <w:tr>
        <w:trPr>
          <w:trHeight w:val="826" w:hRule="atLeast"/>
        </w:trPr>
        <w:tc>
          <w:tcPr>
            <w:tcW w:w="9294" w:type="dxa"/>
            <w:gridSpan w:val="12"/>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dotted" w:sz="4" w:space="0" w:color="00000A"/>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Spricht unser Gast? Wie teilt er / sie sich mit?</w:t>
            </w:r>
          </w:p>
        </w:tc>
      </w:tr>
      <w:tr>
        <w:trPr>
          <w:trHeight w:val="547" w:hRule="atLeast"/>
        </w:trPr>
        <w:tc>
          <w:tcPr>
            <w:tcW w:w="9294" w:type="dxa"/>
            <w:gridSpan w:val="12"/>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dotted" w:sz="4" w:space="0" w:color="00000A"/>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Was macht er / sie besonders gerne?</w:t>
            </w:r>
          </w:p>
        </w:tc>
      </w:tr>
      <w:tr>
        <w:trPr>
          <w:trHeight w:val="547" w:hRule="atLeast"/>
        </w:trPr>
        <w:tc>
          <w:tcPr>
            <w:tcW w:w="9294" w:type="dxa"/>
            <w:gridSpan w:val="12"/>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dotted" w:sz="4" w:space="0" w:color="00000A"/>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Was isst er / sie besonders gerne?</w:t>
            </w:r>
          </w:p>
        </w:tc>
      </w:tr>
      <w:tr>
        <w:trPr/>
        <w:tc>
          <w:tcPr>
            <w:tcW w:w="9294" w:type="dxa"/>
            <w:gridSpan w:val="12"/>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dotted" w:sz="4" w:space="0" w:color="00000A"/>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Was nicht?</w:t>
            </w:r>
          </w:p>
        </w:tc>
      </w:tr>
      <w:tr>
        <w:trPr/>
        <w:tc>
          <w:tcPr>
            <w:tcW w:w="9294" w:type="dxa"/>
            <w:gridSpan w:val="12"/>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Genussmittel (Abmachungen etc.):</w:t>
            </w:r>
          </w:p>
        </w:tc>
      </w:tr>
      <w:tr>
        <w:trPr/>
        <w:tc>
          <w:tcPr>
            <w:tcW w:w="9294" w:type="dxa"/>
            <w:gridSpan w:val="12"/>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nil"/>
              <w:left w:val="nil"/>
              <w:bottom w:val="nil"/>
              <w:right w:val="nil"/>
            </w:tcBorders>
            <w:shd w:fill="auto" w:val="clear"/>
            <w:tcMar>
              <w:top w:w="0" w:type="dxa"/>
              <w:bottom w:w="0" w:type="dxa"/>
            </w:tcMar>
          </w:tcPr>
          <w:p>
            <w:pPr>
              <w:pStyle w:val="Normal"/>
              <w:widowControl w:val="false"/>
              <w:spacing w:lineRule="auto" w:line="240" w:before="0" w:after="0"/>
              <w:rPr/>
            </w:pPr>
            <w:r>
              <w:rPr>
                <w:rFonts w:eastAsia="Arial Unicode MS" w:cs="Arial" w:ascii="Arial" w:hAnsi="Arial"/>
                <w:sz w:val="24"/>
                <w:szCs w:val="24"/>
              </w:rPr>
              <w:t xml:space="preserve">Dürfen Photos vom Gast auf der Webseite von </w:t>
            </w:r>
            <w:hyperlink r:id="rId3">
              <w:r>
                <w:rPr>
                  <w:rStyle w:val="Internetverknpfung"/>
                  <w:rFonts w:eastAsia="Arial Unicode MS" w:cs="Arial" w:ascii="Arial" w:hAnsi="Arial"/>
                  <w:sz w:val="24"/>
                  <w:szCs w:val="24"/>
                </w:rPr>
                <w:t>www.huus14.ch</w:t>
              </w:r>
            </w:hyperlink>
            <w:r>
              <w:rPr>
                <w:rFonts w:eastAsia="Arial Unicode MS" w:cs="Arial" w:ascii="Arial" w:hAnsi="Arial"/>
                <w:sz w:val="24"/>
                <w:szCs w:val="24"/>
              </w:rPr>
              <w:t xml:space="preserve"> verwendet werden?</w:t>
            </w:r>
          </w:p>
        </w:tc>
      </w:tr>
      <w:tr>
        <w:trPr>
          <w:trHeight w:val="567" w:hRule="atLeast"/>
        </w:trPr>
        <w:tc>
          <w:tcPr>
            <w:tcW w:w="1160" w:type="dxa"/>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c>
          <w:tcPr>
            <w:tcW w:w="304" w:type="dxa"/>
            <w:tcBorders>
              <w:top w:val="single" w:sz="8" w:space="0" w:color="000001"/>
              <w:left w:val="single" w:sz="8" w:space="0" w:color="000001"/>
              <w:bottom w:val="single" w:sz="8" w:space="0" w:color="000001"/>
              <w:right w:val="single" w:sz="8" w:space="0" w:color="000001"/>
            </w:tcBorders>
            <w:shd w:fill="EEEEEE" w:val="clear"/>
            <w:tcMar>
              <w:left w:w="78" w:type="dxa"/>
            </w:tcMar>
          </w:tcPr>
          <w:p>
            <w:pPr>
              <w:pStyle w:val="Normal"/>
              <w:widowControl w:val="false"/>
              <w:bidi w:val="0"/>
              <w:spacing w:lineRule="auto" w:line="276" w:before="0" w:after="0"/>
              <w:jc w:val="left"/>
              <w:rPr/>
            </w:pPr>
            <w:r>
              <w:rPr/>
            </w:r>
          </w:p>
        </w:tc>
        <w:tc>
          <w:tcPr>
            <w:tcW w:w="3178" w:type="dxa"/>
            <w:gridSpan w:val="3"/>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ja</w:t>
            </w:r>
          </w:p>
        </w:tc>
        <w:tc>
          <w:tcPr>
            <w:tcW w:w="290" w:type="dxa"/>
            <w:gridSpan w:val="2"/>
            <w:tcBorders>
              <w:top w:val="single" w:sz="8" w:space="0" w:color="00000A"/>
              <w:left w:val="single" w:sz="8" w:space="0" w:color="00000A"/>
              <w:bottom w:val="single" w:sz="8" w:space="0" w:color="00000A"/>
              <w:right w:val="single" w:sz="8" w:space="0" w:color="00000A"/>
            </w:tcBorders>
            <w:shd w:fill="EEEEEE" w:val="clear"/>
            <w:tcMar>
              <w:left w:w="78" w:type="dxa"/>
            </w:tcMar>
          </w:tcPr>
          <w:p>
            <w:pPr>
              <w:pStyle w:val="Normal"/>
              <w:widowControl w:val="false"/>
              <w:bidi w:val="0"/>
              <w:spacing w:lineRule="auto" w:line="276" w:before="0" w:after="0"/>
              <w:jc w:val="left"/>
              <w:rPr/>
            </w:pPr>
            <w:r>
              <w:rPr/>
            </w:r>
          </w:p>
        </w:tc>
        <w:tc>
          <w:tcPr>
            <w:tcW w:w="4362" w:type="dxa"/>
            <w:gridSpan w:val="5"/>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nein</w:t>
            </w:r>
          </w:p>
        </w:tc>
      </w:tr>
      <w:tr>
        <w:trPr/>
        <w:tc>
          <w:tcPr>
            <w:tcW w:w="9294" w:type="dxa"/>
            <w:gridSpan w:val="12"/>
            <w:tcBorders>
              <w:top w:val="nil"/>
              <w:left w:val="nil"/>
              <w:bottom w:val="dotted" w:sz="4" w:space="0" w:color="00000A"/>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highlight w:val="yellow"/>
              </w:rPr>
            </w:pPr>
            <w:r>
              <w:rPr>
                <w:rFonts w:eastAsia="Arial Unicode MS" w:cs="Arial" w:ascii="Arial" w:hAnsi="Arial"/>
                <w:sz w:val="24"/>
                <w:szCs w:val="24"/>
                <w:highlight w:val="yellow"/>
              </w:rPr>
            </w:r>
          </w:p>
        </w:tc>
      </w:tr>
      <w:tr>
        <w:trPr/>
        <w:tc>
          <w:tcPr>
            <w:tcW w:w="9294" w:type="dxa"/>
            <w:gridSpan w:val="12"/>
            <w:tcBorders>
              <w:top w:val="dotted" w:sz="4" w:space="0" w:color="00000A"/>
              <w:left w:val="nil"/>
              <w:bottom w:val="dotted" w:sz="4" w:space="0" w:color="00000A"/>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Die Medikamente sind gerichtet (Dosette o.ä.) bei der Ankunft des Gastes, zusammen mit dem aktuellen Medikamentenblatt abzugeben. Nicht in der Dosette gerichtete Medikamente (Flüssigkeiten, Notfall- und Reservemedikamente) müssen in der Originalverpackung abgegeben werden</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dotted" w:sz="4" w:space="0" w:color="000001"/>
              <w:left w:val="nil"/>
              <w:bottom w:val="dotted" w:sz="4" w:space="0" w:color="000001"/>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Kosten: CHF 240.- pro Tag/ alles inklusive /ausser Sackgeld für Ausflüge, Eintritte etc./ zahlbar im Voraus</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dotted" w:sz="4" w:space="0" w:color="00000A"/>
              <w:left w:val="nil"/>
              <w:bottom w:val="dotted" w:sz="4" w:space="0" w:color="00000A"/>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Die Versicherung ist Sache des Besuchers / der Institution resp. dessen gesetzlichen Vertreters.</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9294" w:type="dxa"/>
            <w:gridSpan w:val="12"/>
            <w:tcBorders>
              <w:top w:val="nil"/>
              <w:left w:val="nil"/>
              <w:bottom w:val="dotted" w:sz="4" w:space="0" w:color="00000A"/>
              <w:right w:val="nil"/>
            </w:tcBorders>
            <w:shd w:fill="auto" w:val="clear"/>
            <w:tcMar>
              <w:top w:w="0" w:type="dxa"/>
              <w:bottom w:w="0" w:type="dxa"/>
            </w:tcMar>
          </w:tcPr>
          <w:p>
            <w:pPr>
              <w:pStyle w:val="Normal"/>
              <w:widowControl w:val="false"/>
              <w:spacing w:lineRule="auto" w:line="240" w:before="0" w:after="0"/>
              <w:rPr>
                <w:rFonts w:ascii="Arial" w:hAnsi="Arial"/>
                <w:sz w:val="24"/>
                <w:szCs w:val="24"/>
              </w:rPr>
            </w:pPr>
            <w:r>
              <w:rPr>
                <w:rFonts w:ascii="Arial" w:hAnsi="Arial"/>
                <w:sz w:val="24"/>
                <w:szCs w:val="24"/>
              </w:rPr>
              <w:t>Bei Krankheit oder einem Notfall innerhalb der Betreiberfamilie kann der Aufenthalt sofort abgebrochen werden. In diesem Fall liegt die Verantwortung für die Abholung bei der Person, welche den Gast angemeldet hat. Berechnet wird dann nur die Zeit, wo der Gast anwesend ist.</w:t>
            </w:r>
          </w:p>
          <w:p>
            <w:pPr>
              <w:pStyle w:val="Normal"/>
              <w:widowControl w:val="false"/>
              <w:spacing w:lineRule="auto" w:line="240" w:before="0" w:after="0"/>
              <w:rPr>
                <w:rFonts w:ascii="Arial" w:hAnsi="Arial"/>
                <w:sz w:val="24"/>
                <w:szCs w:val="24"/>
              </w:rPr>
            </w:pPr>
            <w:r>
              <w:rPr>
                <w:rFonts w:ascii="Arial" w:hAnsi="Arial"/>
                <w:sz w:val="24"/>
                <w:szCs w:val="24"/>
              </w:rPr>
            </w:r>
          </w:p>
        </w:tc>
      </w:tr>
      <w:tr>
        <w:trPr/>
        <w:tc>
          <w:tcPr>
            <w:tcW w:w="9294" w:type="dxa"/>
            <w:gridSpan w:val="12"/>
            <w:tcBorders>
              <w:top w:val="nil"/>
              <w:left w:val="nil"/>
              <w:bottom w:val="nil"/>
              <w:right w:val="nil"/>
            </w:tcBorders>
            <w:shd w:fill="auto" w:val="cle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Bitte bei jedem Aufenthalt mitgeben:</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 Dosierte Medikamente / Notfall Medikamente</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 aktuelles Medikamentenblatt</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 Sackgeld für individuelle Bedürfnisse. In der Regel reichen für 1 Ferienwoche                 100.- bis 150.-CHF</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pPr>
            <w:r>
              <w:rPr>
                <w:rFonts w:eastAsia="Arial Unicode MS" w:cs="Arial" w:ascii="Arial" w:hAnsi="Arial"/>
                <w:sz w:val="24"/>
                <w:szCs w:val="24"/>
              </w:rPr>
              <w:t>- Evt. Adressen, wichtige Unterlagen</w:t>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r>
        <w:trPr/>
        <w:tc>
          <w:tcPr>
            <w:tcW w:w="4308" w:type="dxa"/>
            <w:gridSpan w:val="4"/>
            <w:tcBorders>
              <w:top w:val="dotted" w:sz="4" w:space="0" w:color="00000A"/>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Ort/Datum</w:t>
            </w:r>
          </w:p>
        </w:tc>
        <w:tc>
          <w:tcPr>
            <w:tcW w:w="4986" w:type="dxa"/>
            <w:gridSpan w:val="8"/>
            <w:tcBorders>
              <w:top w:val="dotted" w:sz="4" w:space="0" w:color="00000A"/>
              <w:left w:val="nil"/>
              <w:bottom w:val="nil"/>
              <w:right w:val="nil"/>
            </w:tcBorders>
            <w:shd w:fill="auto"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t>Unterschrift</w:t>
            </w:r>
          </w:p>
        </w:tc>
      </w:tr>
      <w:tr>
        <w:trPr/>
        <w:tc>
          <w:tcPr>
            <w:tcW w:w="4308" w:type="dxa"/>
            <w:gridSpan w:val="4"/>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bookmarkStart w:id="0" w:name="_GoBack"/>
            <w:bookmarkStart w:id="1" w:name="_GoBack"/>
            <w:bookmarkEnd w:id="1"/>
          </w:p>
        </w:tc>
        <w:tc>
          <w:tcPr>
            <w:tcW w:w="4986" w:type="dxa"/>
            <w:gridSpan w:val="8"/>
            <w:tcBorders>
              <w:top w:val="nil"/>
              <w:left w:val="nil"/>
              <w:bottom w:val="dotted" w:sz="4" w:space="0" w:color="00000A"/>
              <w:right w:val="nil"/>
            </w:tcBorders>
            <w:shd w:fill="EEEEEE" w:val="clear"/>
            <w:tcMar>
              <w:top w:w="0" w:type="dxa"/>
              <w:bottom w:w="0" w:type="dxa"/>
            </w:tcMar>
          </w:tcPr>
          <w:p>
            <w:pPr>
              <w:pStyle w:val="Normal"/>
              <w:widowControl w:val="false"/>
              <w:spacing w:lineRule="auto" w:line="240" w:before="0" w:after="0"/>
              <w:rPr>
                <w:rFonts w:ascii="Arial" w:hAnsi="Arial" w:eastAsia="Arial Unicode MS" w:cs="Arial"/>
                <w:sz w:val="24"/>
                <w:szCs w:val="24"/>
              </w:rPr>
            </w:pPr>
            <w:r>
              <w:rPr>
                <w:rFonts w:eastAsia="Arial Unicode MS" w:cs="Arial" w:ascii="Arial" w:hAnsi="Arial"/>
                <w:sz w:val="24"/>
                <w:szCs w:val="24"/>
              </w:rPr>
            </w:r>
          </w:p>
        </w:tc>
      </w:tr>
    </w:tbl>
    <w:p>
      <w:pPr>
        <w:pStyle w:val="Normal"/>
        <w:spacing w:before="0" w:after="200"/>
        <w:rPr/>
      </w:pPr>
      <w:r>
        <w:rPr/>
      </w:r>
    </w:p>
    <w:sectPr>
      <w:headerReference w:type="default" r:id="rId4"/>
      <w:type w:val="nextPage"/>
      <w:pgSz w:w="11906" w:h="16838"/>
      <w:pgMar w:left="1418" w:right="1418" w:gutter="0" w:header="709" w:top="766"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Source Sans Pro Light">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722e8"/>
    <w:rPr/>
  </w:style>
  <w:style w:type="character" w:styleId="FuzeileZchn" w:customStyle="1">
    <w:name w:val="Fußzeile Zchn"/>
    <w:basedOn w:val="DefaultParagraphFont"/>
    <w:uiPriority w:val="99"/>
    <w:qFormat/>
    <w:rsid w:val="00f722e8"/>
    <w:rPr/>
  </w:style>
  <w:style w:type="character" w:styleId="SprechblasentextZchn" w:customStyle="1">
    <w:name w:val="Sprechblasentext Zchn"/>
    <w:basedOn w:val="DefaultParagraphFont"/>
    <w:uiPriority w:val="99"/>
    <w:semiHidden/>
    <w:qFormat/>
    <w:rsid w:val="00f722e8"/>
    <w:rPr>
      <w:rFonts w:ascii="Tahoma" w:hAnsi="Tahoma" w:cs="Tahoma"/>
      <w:sz w:val="16"/>
      <w:szCs w:val="16"/>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722e8"/>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722e8"/>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722e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633a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http://www.huus14.ch/"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Application>LibreOffice/7.3.7.2$Windows_X86_64 LibreOffice_project/e114eadc50a9ff8d8c8a0567d6da8f454beeb84f</Application>
  <AppVersion>15.0000</AppVersion>
  <Pages>3</Pages>
  <Words>278</Words>
  <Characters>1685</Characters>
  <CharactersWithSpaces>1964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2018-04-12T05:46:00Z</dcterms:created>
  <dc:creator>pogio</dc:creator>
  <dc:description/>
  <dc:language>de-CH</dc:language>
  <cp:lastModifiedBy/>
  <cp:lastPrinted>2021-05-05T14:37:22Z</cp:lastPrinted>
  <dcterms:modified xsi:type="dcterms:W3CDTF">2023-04-28T10:58:43Z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